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A" w:rsidRPr="00542123" w:rsidRDefault="00542123" w:rsidP="005421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3E458A" w:rsidRPr="005421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963EF" w:rsidRPr="00542123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</w:p>
    <w:p w:rsidR="005F0328" w:rsidRPr="00542123" w:rsidRDefault="001963EF" w:rsidP="00542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этапа </w:t>
      </w:r>
      <w:r w:rsidR="00614F40" w:rsidRPr="00542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2123">
        <w:rPr>
          <w:rFonts w:ascii="Times New Roman" w:eastAsia="Times New Roman" w:hAnsi="Times New Roman" w:cs="Times New Roman"/>
          <w:b/>
          <w:sz w:val="28"/>
          <w:szCs w:val="28"/>
        </w:rPr>
        <w:t>инновационного</w:t>
      </w:r>
      <w:r w:rsidR="00614F40" w:rsidRPr="0054212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проект</w:t>
      </w:r>
      <w:r w:rsidRPr="005421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F0328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proofErr w:type="spellStart"/>
      <w:r w:rsidR="00542123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542123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</w:t>
      </w:r>
      <w:r w:rsidR="005F0328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 по</w:t>
      </w:r>
      <w:r w:rsidR="00B8008B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«Экономическое воспитание старших</w:t>
      </w:r>
      <w:r w:rsidR="005F0328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дошкольников»</w:t>
      </w:r>
    </w:p>
    <w:p w:rsidR="00800824" w:rsidRPr="00542123" w:rsidRDefault="00542123" w:rsidP="005421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4F40" w:rsidRPr="00542123" w:rsidRDefault="00614F40" w:rsidP="0054212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421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25308" w:rsidRPr="00542123">
        <w:rPr>
          <w:rFonts w:ascii="Times New Roman" w:hAnsi="Times New Roman" w:cs="Times New Roman"/>
          <w:color w:val="000000"/>
          <w:sz w:val="28"/>
          <w:szCs w:val="28"/>
        </w:rPr>
        <w:t xml:space="preserve"> течени</w:t>
      </w:r>
      <w:proofErr w:type="gramStart"/>
      <w:r w:rsidR="00725308" w:rsidRPr="0054212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42123">
        <w:rPr>
          <w:rFonts w:ascii="Times New Roman" w:hAnsi="Times New Roman" w:cs="Times New Roman"/>
          <w:color w:val="000000"/>
          <w:sz w:val="28"/>
          <w:szCs w:val="28"/>
        </w:rPr>
        <w:t xml:space="preserve"> 2013-2014</w:t>
      </w:r>
      <w:r w:rsidR="00725308" w:rsidRPr="00542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ДОУ№12 осуществлял экспери</w:t>
      </w:r>
      <w:r w:rsidR="00B8008B" w:rsidRPr="00542123">
        <w:rPr>
          <w:rFonts w:ascii="Times New Roman" w:eastAsia="Calibri" w:hAnsi="Times New Roman" w:cs="Times New Roman"/>
          <w:color w:val="000000"/>
          <w:sz w:val="28"/>
          <w:szCs w:val="28"/>
        </w:rPr>
        <w:t>ментальную деятельность по данной теме.</w:t>
      </w:r>
      <w:r w:rsidR="00725308" w:rsidRPr="005421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7EAB" w:rsidRPr="00542123" w:rsidRDefault="00542123" w:rsidP="0054212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19E" w:rsidRPr="0054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="00E0419E" w:rsidRPr="00542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9E" w:rsidRPr="0054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экономического воспитания на процесс социальной адаптации ребенка.</w:t>
      </w:r>
    </w:p>
    <w:p w:rsidR="00BE7EAB" w:rsidRPr="00542123" w:rsidRDefault="00BE7EAB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419E" w:rsidRPr="00542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E0419E" w:rsidRPr="00542123" w:rsidRDefault="00E0419E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1.Осуществить анализ литературы по проблеме исследования, конкретизировать содержание понятий «экономическое воспитание», «экономическая культура».</w:t>
      </w:r>
    </w:p>
    <w:p w:rsidR="00E0419E" w:rsidRPr="00542123" w:rsidRDefault="00E0419E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содержание и средства экономического воспитания.</w:t>
      </w:r>
    </w:p>
    <w:p w:rsidR="00E0419E" w:rsidRPr="00542123" w:rsidRDefault="00E0419E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3.Разработать технологию экономического воспитания детей дошкольного возраста.</w:t>
      </w:r>
    </w:p>
    <w:p w:rsidR="00E0419E" w:rsidRPr="00542123" w:rsidRDefault="00E0419E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4.Разработать систему экономического просвещения родителей</w:t>
      </w:r>
    </w:p>
    <w:p w:rsidR="00BE7EAB" w:rsidRPr="00542123" w:rsidRDefault="00BE7EAB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28" w:rsidRPr="00542123" w:rsidRDefault="00542123" w:rsidP="0054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каждый из нас понимает, что судьба государства зависит от экономической, правовой, политической и нравственной грамотности молодого поколения. Поэтому экономическое воспитание – сравнительно новое направление в дошкольной педагогике, в настоящее время актуально и востребовано особенно остро. </w:t>
      </w:r>
    </w:p>
    <w:p w:rsidR="000F2F87" w:rsidRPr="00542123" w:rsidRDefault="005F0328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нашего исследования  является  процесс усвоения детьми экономических представлений. </w:t>
      </w:r>
    </w:p>
    <w:p w:rsidR="00D64493" w:rsidRPr="00542123" w:rsidRDefault="005F0328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Гипотезой нашего исследования  являлось следующее: если в систему педагогической работы включать раннее разумное экономическое воспитание, то это послужит организации эффективного взаимодействия ребенка с окружающим миром, формируя у него реальное экономическое мышление.</w:t>
      </w:r>
    </w:p>
    <w:p w:rsidR="005F0328" w:rsidRPr="00542123" w:rsidRDefault="00542123" w:rsidP="0054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 экспериментальной работы мы  сделали   анализ литературы по проблеме исследования, конкретизировали содержание понятий «экономическое воспитание», «экономическая культура». Разработали план реализации   экономического воспитания детей дошкольного возраста</w:t>
      </w:r>
    </w:p>
    <w:p w:rsidR="00D64493" w:rsidRPr="00542123" w:rsidRDefault="005F0328" w:rsidP="00542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уделили проблеме  исследования   </w:t>
      </w:r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(сюжетн</w:t>
      </w:r>
      <w:proofErr w:type="gramStart"/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ролевых), сказок (народных, авторских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средству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 экономического мышления у дошкольников.</w:t>
      </w:r>
      <w:r w:rsidR="00D64493"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2B10A8" w:rsidRPr="00542123" w:rsidRDefault="00133AF8" w:rsidP="005421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убедились, что в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сюжетно-ролевых играх моделируются реальные жизненные ситуации: опера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купли-продажи, производства </w:t>
      </w:r>
      <w:r w:rsidR="005F0328" w:rsidRPr="00542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F0328" w:rsidRPr="00542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2123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 готовой продук</w:t>
      </w:r>
      <w:r w:rsidR="00542123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др.</w:t>
      </w:r>
      <w:r w:rsidR="002B10A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64493" w:rsidRPr="00542123" w:rsidRDefault="005F0328" w:rsidP="005421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учебно-игровой и реальной деятель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наиболее эффективно для усвоения дошкольниками сложных экономических знаний.</w:t>
      </w:r>
    </w:p>
    <w:p w:rsidR="000F2F87" w:rsidRPr="00542123" w:rsidRDefault="005F0328" w:rsidP="00542123">
      <w:pPr>
        <w:shd w:val="clear" w:color="auto" w:fill="FFFFFF"/>
        <w:spacing w:after="0" w:line="360" w:lineRule="auto"/>
        <w:ind w:left="22" w:right="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Знания усваиваются дошкольни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ками в игре при условии усложнения </w:t>
      </w: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содержания интеллектуальных задач 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(заданий). </w:t>
      </w:r>
      <w:r w:rsidR="00133AF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Поэтому  педагоги ДОУ разработали цикл  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проблемно-игровых, проблемно-практических, проблемно-познава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тельных ситуаций, позволяющих об</w:t>
      </w: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наружить глубину понимания детьми </w:t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тех или иных экономических понятий. </w:t>
      </w:r>
    </w:p>
    <w:p w:rsidR="002B10A8" w:rsidRPr="00542123" w:rsidRDefault="00133AF8" w:rsidP="00542123">
      <w:pPr>
        <w:shd w:val="clear" w:color="auto" w:fill="FFFFFF"/>
        <w:spacing w:after="0" w:line="360" w:lineRule="auto"/>
        <w:ind w:left="22" w:right="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Это ситуации, в которых </w:t>
      </w:r>
      <w:r w:rsidR="005F0328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устанавливается адекватная </w:t>
      </w: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возрасту ситуация общения, в которой р</w:t>
      </w:r>
      <w:r w:rsidR="005F0328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ечевое </w:t>
      </w:r>
      <w:r w:rsidR="005F0328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общение протекает в форме диалога. </w:t>
      </w:r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 формулирует четкие, эконо</w:t>
      </w:r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 грамотные вопросы, а дети </w:t>
      </w:r>
      <w:r w:rsidR="005F0328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учатся ясно высказывать свои пред</w:t>
      </w:r>
      <w:r w:rsidR="005F0328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положения. Развивается речь объяс</w:t>
      </w:r>
      <w:r w:rsidR="005F0328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нительная и речь-доказательство.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такие ситуации как «Разговор продавца и покупателя», «Разговор с мамой о покупке игрушки», «Что мне  крайне необходимо купить» и др.</w:t>
      </w:r>
    </w:p>
    <w:p w:rsidR="005F0328" w:rsidRPr="00542123" w:rsidRDefault="008661C8" w:rsidP="00542123">
      <w:pPr>
        <w:shd w:val="clear" w:color="auto" w:fill="FFFFFF"/>
        <w:spacing w:after="0" w:line="360" w:lineRule="auto"/>
        <w:ind w:left="22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 удовольствием играют в ролевые  игры</w:t>
      </w:r>
      <w:r w:rsidR="00133AF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«Супермар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кет», «Сберкасса», «Ателье», «Пра</w:t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2B10A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чечная», «Кафе».</w:t>
      </w:r>
    </w:p>
    <w:p w:rsidR="000F2F87" w:rsidRPr="00542123" w:rsidRDefault="005F0328" w:rsidP="00542123">
      <w:pPr>
        <w:shd w:val="clear" w:color="auto" w:fill="FFFFFF"/>
        <w:spacing w:after="0" w:line="360" w:lineRule="auto"/>
        <w:ind w:left="22" w:right="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многих экономических явлений, развитию познава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интереса к экономике, созданию положительной моти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вации к ее изучению в значительной степени способствует </w:t>
      </w:r>
      <w:r w:rsidRPr="005421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сказка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542123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«Сказка для ребенка </w:t>
      </w:r>
      <w:r w:rsidRPr="00542123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lastRenderedPageBreak/>
        <w:t xml:space="preserve">такое же серьезное и настоящее дело, как игра: </w:t>
      </w:r>
      <w:r w:rsidRPr="0054212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она нужна ему для того, чтобы определиться, чтобы изучить себя, </w:t>
      </w:r>
      <w:r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измерить, оцепить свои возможности» (</w:t>
      </w:r>
      <w:proofErr w:type="spellStart"/>
      <w:r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Джанни</w:t>
      </w:r>
      <w:proofErr w:type="spellEnd"/>
      <w:r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proofErr w:type="spellStart"/>
      <w:r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Родари</w:t>
      </w:r>
      <w:proofErr w:type="spellEnd"/>
      <w:r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</w:t>
      </w:r>
      <w:r w:rsidR="00542123" w:rsidRPr="0054212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.</w:t>
      </w:r>
    </w:p>
    <w:p w:rsidR="000F2F87" w:rsidRPr="00542123" w:rsidRDefault="00542123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подобрали некоторые сказки, позволяющие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вводить детей в новую – экономическую – сферу социальной жизни людей и способствующую формированию нравственных качеств, необходимых в экономической деятельности. </w:t>
      </w:r>
      <w:proofErr w:type="gramStart"/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ародные </w:t>
      </w:r>
      <w:r w:rsidR="00133AF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животных, волшебные или фанта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33AF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стические, бытовые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133AF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которых 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«экономические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качеств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как хозяйственность, трудо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любие, старание, бережливость, прилежность, расчетливость и др</w:t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EB36B8" w:rsidRPr="00542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gramEnd"/>
    </w:p>
    <w:p w:rsidR="005F0328" w:rsidRPr="00542123" w:rsidRDefault="00442BE4" w:rsidP="00542123">
      <w:pPr>
        <w:shd w:val="clear" w:color="auto" w:fill="FFFFFF"/>
        <w:spacing w:after="0" w:line="360" w:lineRule="auto"/>
        <w:ind w:left="7" w:right="1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Мы выделили 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несколько групп сказок, ориентированных на освое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экономических понятий:</w:t>
      </w:r>
    </w:p>
    <w:p w:rsidR="005F0328" w:rsidRPr="00542123" w:rsidRDefault="005F0328" w:rsidP="00542123">
      <w:pPr>
        <w:shd w:val="clear" w:color="auto" w:fill="FFFFFF"/>
        <w:tabs>
          <w:tab w:val="left" w:pos="288"/>
        </w:tabs>
        <w:spacing w:after="0" w:line="360" w:lineRule="auto"/>
        <w:ind w:left="288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сказки, раскрывающие потребности (в производстве и потреб</w:t>
      </w: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товаров, в их сбыте, распределении) и возможности их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удовлетворения;</w:t>
      </w:r>
    </w:p>
    <w:p w:rsidR="00EB36B8" w:rsidRPr="00542123" w:rsidRDefault="005F0328" w:rsidP="005421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сказки, отражающие труд людей;</w:t>
      </w:r>
      <w:r w:rsidR="00542123" w:rsidRPr="0054212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</w:p>
    <w:p w:rsidR="005F0328" w:rsidRPr="00542123" w:rsidRDefault="005F0328" w:rsidP="005421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сказки, показывающие быт, традиции, особенности ведения домашнего хозяйства;</w:t>
      </w:r>
    </w:p>
    <w:p w:rsidR="005F0328" w:rsidRPr="00542123" w:rsidRDefault="005F0328" w:rsidP="005421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сказки, знакомящие с понятиями «деньги», «доходы», «рас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ходы» и т.д.;</w:t>
      </w:r>
    </w:p>
    <w:p w:rsidR="005F0328" w:rsidRPr="00542123" w:rsidRDefault="005F0328" w:rsidP="005421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сказки, помогающие понять значение таких «экономических» качеств личности, как экономность, предприимчивость, рас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четливость, практичность и др.</w:t>
      </w:r>
      <w:proofErr w:type="gramEnd"/>
    </w:p>
    <w:p w:rsidR="000F2F87" w:rsidRPr="00542123" w:rsidRDefault="00542123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Большое внимание уделяли двум </w:t>
      </w:r>
      <w:r w:rsidR="00442BE4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блокам программы — «Труд — про</w:t>
      </w:r>
      <w:r w:rsidR="00442BE4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дукт — стоимость» и «Деньги».</w:t>
      </w:r>
    </w:p>
    <w:p w:rsidR="000F2F87" w:rsidRPr="00542123" w:rsidRDefault="00542123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42BE4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занятиях, в беседе с детьми 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одчеркивали, что стоимость </w:t>
      </w:r>
      <w:r w:rsidR="00442BE4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товара зависит от материала, из кото</w:t>
      </w:r>
      <w:r w:rsidR="00442BE4"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рого он сделан, времени, потрачен</w:t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ного на его изготовление, трудовых 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усилий человека и качества работы. Каков товар, такова и цена. </w:t>
      </w:r>
      <w:proofErr w:type="gramStart"/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Дети </w:t>
      </w:r>
      <w:r w:rsidR="00442BE4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сравнивали одинаковые по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назначению, но разные по качеству предметы (ложка хохломская ручной работы, штампованная и простая де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ревянная; чашка — авторская, со 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штампованным узором и простой 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бо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кал; книги — в мягкой и твердой об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ложке, на газетной и мелованной бу</w:t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маге, с блеклыми и красочными ил</w:t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люстрациями), учили определять це</w:t>
      </w:r>
      <w:r w:rsidR="00442BE4"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442BE4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 товара и его сорт (высший сорт, </w:t>
      </w:r>
      <w:r w:rsidR="00442BE4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первый сорт, брак). </w:t>
      </w:r>
      <w:proofErr w:type="gramEnd"/>
    </w:p>
    <w:p w:rsidR="000F2F87" w:rsidRPr="00542123" w:rsidRDefault="00442BE4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Чтобы воспитать </w:t>
      </w:r>
      <w:r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 детей уважение к человеку труда, 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сделать что-то своими </w:t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руками и качественно, во всех случа</w:t>
      </w:r>
      <w:r w:rsidRPr="005421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421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ях сравнения для образца высшего 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(сорта), самой высокой цены</w:t>
      </w:r>
      <w:r w:rsidRPr="005421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выбирались изделия с элементами </w:t>
      </w: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авторской работы и ручного труда.</w:t>
      </w:r>
    </w:p>
    <w:p w:rsidR="00EB36B8" w:rsidRPr="00542123" w:rsidRDefault="00542123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</w:t>
      </w:r>
      <w:r w:rsidR="00905276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Поэтому </w:t>
      </w:r>
      <w:proofErr w:type="gramStart"/>
      <w:r w:rsidR="00905276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случаю</w:t>
      </w:r>
      <w:proofErr w:type="gramEnd"/>
      <w:r w:rsidR="00905276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воспитатели старшей группы совместно с родителями  собрали  коллекцию «Разных ложек».</w:t>
      </w:r>
      <w:r w:rsidRPr="005421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42BE4" w:rsidRPr="00542123" w:rsidRDefault="000F2F87" w:rsidP="00542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419E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планировалась сделать на  этом этапе работы, мы выполнили. </w:t>
      </w:r>
      <w:r w:rsidR="008661C8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 мы еще не познакомили детей с  </w:t>
      </w:r>
      <w:r w:rsidR="00442BE4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442BE4" w:rsidRPr="0054212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новыми </w:t>
      </w:r>
      <w:r w:rsidR="008661C8" w:rsidRPr="0054212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профессиями: </w:t>
      </w:r>
      <w:r w:rsidR="00442BE4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агент, менеджер</w:t>
      </w:r>
      <w:r w:rsidR="008661C8" w:rsidRPr="0054212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. </w:t>
      </w:r>
      <w:r w:rsidR="008661C8" w:rsidRPr="0054212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Мы </w:t>
      </w:r>
      <w:proofErr w:type="gramStart"/>
      <w:r w:rsidR="008661C8" w:rsidRPr="0054212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предполагаем</w:t>
      </w:r>
      <w:proofErr w:type="gramEnd"/>
      <w:r w:rsidR="008661C8" w:rsidRPr="0054212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разработать  сценарии таких нетрадиционных игр, которых практически нет ни в какой литературе. 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Конспекты</w:t>
      </w:r>
      <w:r w:rsidR="00E0419E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занятий</w:t>
      </w:r>
      <w:r w:rsidR="00E0419E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познавательного цикла 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разработаны, но  не изданы. </w:t>
      </w:r>
    </w:p>
    <w:p w:rsidR="000F2F87" w:rsidRPr="00542123" w:rsidRDefault="008661C8" w:rsidP="0054212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Традиционные с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южетно-ролевые игры  с детьми проводились, но  они недостаточно отработаны, требуют коррекции.</w:t>
      </w:r>
      <w:r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442BE4" w:rsidRPr="005421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 хотим  издать методическое пособие с планами проведения сюжетно-ролевых игр для  воспитателей ДОУ. </w:t>
      </w:r>
      <w:r w:rsidR="00542123" w:rsidRPr="00542123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</w:t>
      </w:r>
    </w:p>
    <w:p w:rsidR="005F0328" w:rsidRPr="00542123" w:rsidRDefault="00E0419E" w:rsidP="00542123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Полезен игровой опыт </w:t>
      </w:r>
      <w:proofErr w:type="spellStart"/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зарабаты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денег: </w:t>
      </w:r>
      <w:r w:rsidR="008661C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 совместно с родителями ярмарку-продажу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поделок, </w:t>
      </w:r>
      <w:r w:rsidR="008661C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подарили 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малышам ра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прикосновения к самостоя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 заработанным деньгам. Об</w:t>
      </w:r>
      <w:r w:rsidR="005F0328" w:rsidRPr="005421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8661C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судили</w:t>
      </w:r>
      <w:r w:rsidR="005F032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как лучше их потратить. </w:t>
      </w:r>
      <w:r w:rsidR="008661C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Далее мы </w:t>
      </w:r>
      <w:proofErr w:type="gramStart"/>
      <w:r w:rsidR="008661C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предполагаем</w:t>
      </w:r>
      <w:proofErr w:type="gramEnd"/>
      <w:r w:rsidR="008661C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создать  «мастерскую» по изготовлению игрушек из</w:t>
      </w:r>
      <w:r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природного, </w:t>
      </w:r>
      <w:r w:rsidR="008661C8" w:rsidRPr="00542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бросового материала, бумаги  и также устраивать ярмарки по их продаже. </w:t>
      </w:r>
    </w:p>
    <w:p w:rsidR="00C31F51" w:rsidRPr="00542123" w:rsidRDefault="00FA670A" w:rsidP="00542123">
      <w:pPr>
        <w:shd w:val="clear" w:color="auto" w:fill="FFFFFF"/>
        <w:spacing w:after="0" w:line="360" w:lineRule="auto"/>
        <w:ind w:lef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планируем создать с детьми 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о потребностях и возможностях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«Жадный  котенок» или «Сказка о том, как я нашел клад» или «Сказка о деньгах». </w:t>
      </w:r>
    </w:p>
    <w:p w:rsidR="005F0328" w:rsidRPr="00542123" w:rsidRDefault="00FA670A" w:rsidP="00542123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Мы еще не выработали  </w:t>
      </w:r>
      <w:r w:rsidR="005F0328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некоторые направления совместной деятельности педагогов и родителей по экономическому воспитанию старших дошкольников</w:t>
      </w: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хотя</w:t>
      </w:r>
      <w:r w:rsidR="00CE3EC1"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цикл консультаций, бесед</w:t>
      </w:r>
      <w:r w:rsidRPr="005421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провели, приглашали родителей на занятия экономического содержания. </w:t>
      </w:r>
    </w:p>
    <w:p w:rsidR="005F0328" w:rsidRPr="00542123" w:rsidRDefault="00FA670A" w:rsidP="00542123">
      <w:pPr>
        <w:shd w:val="clear" w:color="auto" w:fill="FFFFFF"/>
        <w:spacing w:after="0" w:line="360" w:lineRule="auto"/>
        <w:ind w:lef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предполагаем создание  семейного клуба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сотрудничества детского сада с семьей.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его работы мы будем знакомить родителей и детей 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поня</w:t>
      </w:r>
      <w:r w:rsidR="005F0328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тиями, как разумное ведение домашнего хозяйства, экономия средств, использование сбережений.</w:t>
      </w:r>
    </w:p>
    <w:p w:rsidR="00CE3EC1" w:rsidRPr="00542123" w:rsidRDefault="005F0328" w:rsidP="00542123">
      <w:pPr>
        <w:shd w:val="clear" w:color="auto" w:fill="FFFFFF"/>
        <w:spacing w:after="0" w:line="360" w:lineRule="auto"/>
        <w:ind w:left="7" w:right="22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Оттого, что желания детей часто не совпадают с возможно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их родителей, возникают конфликты, огорчения, разоча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и как следствие — комплекс несостоятельности будущих граждан общества. Ведь семья — это «реальная экономика», и в ней «...</w:t>
      </w:r>
      <w:proofErr w:type="gramStart"/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учатся жить, а живут...» </w:t>
      </w:r>
      <w:r w:rsidRPr="00542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(Е. А. Аркин.)</w:t>
      </w:r>
      <w:r w:rsidR="00542123" w:rsidRPr="0054212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5F0328" w:rsidRPr="00542123" w:rsidRDefault="005F0328" w:rsidP="00542123">
      <w:pPr>
        <w:shd w:val="clear" w:color="auto" w:fill="FFFFFF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глобальная социальная проблема может быть решена только сообща родителями и педагогическими коллективами</w:t>
      </w:r>
      <w:r w:rsidR="00E0419E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уже начиная с дошкольного учреждения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наконец, эти усилия помогут расширить понятия нравственного воспитания в эконо</w:t>
      </w:r>
      <w:r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мике.</w:t>
      </w:r>
      <w:r w:rsidR="00FA670A" w:rsidRPr="0054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мы  убедительно просим продлить срок действия  муниципальной экспериментальной площадки  в нашем дошкольном учреждении на 2014-2015 учебный год. </w:t>
      </w:r>
    </w:p>
    <w:p w:rsidR="00CE3EC1" w:rsidRPr="00542123" w:rsidRDefault="00542123" w:rsidP="00542123">
      <w:pPr>
        <w:shd w:val="clear" w:color="auto" w:fill="FFFFFF"/>
        <w:spacing w:after="0" w:line="360" w:lineRule="auto"/>
        <w:ind w:left="7" w:right="22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54212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C31F51" w:rsidRPr="00542123" w:rsidRDefault="00C31F51" w:rsidP="00542123">
      <w:pPr>
        <w:shd w:val="clear" w:color="auto" w:fill="FFFFFF"/>
        <w:spacing w:after="0" w:line="360" w:lineRule="auto"/>
        <w:ind w:left="7" w:right="2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212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Спасибо за внимание!</w:t>
      </w:r>
    </w:p>
    <w:p w:rsidR="00CE3EC1" w:rsidRPr="00542123" w:rsidRDefault="00CE3EC1" w:rsidP="00542123">
      <w:pPr>
        <w:shd w:val="clear" w:color="auto" w:fill="FFFFFF"/>
        <w:spacing w:after="0" w:line="360" w:lineRule="auto"/>
        <w:ind w:right="2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8C" w:rsidRPr="00542123" w:rsidRDefault="001C778C" w:rsidP="0054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778C" w:rsidRPr="00542123" w:rsidSect="001C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0B"/>
    <w:multiLevelType w:val="multilevel"/>
    <w:tmpl w:val="44F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28"/>
    <w:rsid w:val="00066075"/>
    <w:rsid w:val="000F2F87"/>
    <w:rsid w:val="00133AF8"/>
    <w:rsid w:val="001963EF"/>
    <w:rsid w:val="001C778C"/>
    <w:rsid w:val="002B10A8"/>
    <w:rsid w:val="003E458A"/>
    <w:rsid w:val="0043297D"/>
    <w:rsid w:val="00442BE4"/>
    <w:rsid w:val="00507B85"/>
    <w:rsid w:val="00542123"/>
    <w:rsid w:val="005F0328"/>
    <w:rsid w:val="005F4FFA"/>
    <w:rsid w:val="00614F40"/>
    <w:rsid w:val="00725308"/>
    <w:rsid w:val="007F2BA7"/>
    <w:rsid w:val="00800824"/>
    <w:rsid w:val="008661C8"/>
    <w:rsid w:val="00905276"/>
    <w:rsid w:val="009E61DE"/>
    <w:rsid w:val="00B8008B"/>
    <w:rsid w:val="00BE7EAB"/>
    <w:rsid w:val="00C31F51"/>
    <w:rsid w:val="00CE3EC1"/>
    <w:rsid w:val="00D21031"/>
    <w:rsid w:val="00D64493"/>
    <w:rsid w:val="00DD0330"/>
    <w:rsid w:val="00DD2DB7"/>
    <w:rsid w:val="00E0419E"/>
    <w:rsid w:val="00EB36B8"/>
    <w:rsid w:val="00FA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C"/>
  </w:style>
  <w:style w:type="paragraph" w:styleId="1">
    <w:name w:val="heading 1"/>
    <w:basedOn w:val="a"/>
    <w:link w:val="10"/>
    <w:uiPriority w:val="9"/>
    <w:qFormat/>
    <w:rsid w:val="005F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0328"/>
    <w:rPr>
      <w:color w:val="0000FF"/>
      <w:u w:val="single"/>
    </w:rPr>
  </w:style>
  <w:style w:type="character" w:customStyle="1" w:styleId="meta-nav">
    <w:name w:val="meta-nav"/>
    <w:basedOn w:val="a0"/>
    <w:rsid w:val="005F0328"/>
  </w:style>
  <w:style w:type="character" w:customStyle="1" w:styleId="entry-date">
    <w:name w:val="entry-date"/>
    <w:basedOn w:val="a0"/>
    <w:rsid w:val="005F0328"/>
  </w:style>
  <w:style w:type="character" w:styleId="a4">
    <w:name w:val="Strong"/>
    <w:basedOn w:val="a0"/>
    <w:uiPriority w:val="22"/>
    <w:qFormat/>
    <w:rsid w:val="005F0328"/>
    <w:rPr>
      <w:b/>
      <w:bCs/>
    </w:rPr>
  </w:style>
  <w:style w:type="character" w:styleId="a5">
    <w:name w:val="Emphasis"/>
    <w:basedOn w:val="a0"/>
    <w:uiPriority w:val="20"/>
    <w:qFormat/>
    <w:rsid w:val="005F0328"/>
    <w:rPr>
      <w:i/>
      <w:iCs/>
    </w:rPr>
  </w:style>
  <w:style w:type="paragraph" w:styleId="a6">
    <w:name w:val="Title"/>
    <w:basedOn w:val="a"/>
    <w:link w:val="a7"/>
    <w:qFormat/>
    <w:rsid w:val="00614F40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4F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340B-299E-4BA2-8568-CCBA3245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cp:lastPrinted>2014-09-25T08:55:00Z</cp:lastPrinted>
  <dcterms:created xsi:type="dcterms:W3CDTF">2014-09-05T22:50:00Z</dcterms:created>
  <dcterms:modified xsi:type="dcterms:W3CDTF">2015-10-20T17:40:00Z</dcterms:modified>
</cp:coreProperties>
</file>